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73C05">
        <w:rPr>
          <w:rFonts w:ascii="Times New Roman" w:hAnsi="Times New Roman" w:cs="Times New Roman"/>
          <w:sz w:val="26"/>
          <w:szCs w:val="26"/>
        </w:rPr>
        <w:t>Приложение</w:t>
      </w:r>
    </w:p>
    <w:p w:rsid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</w:t>
      </w:r>
      <w:r w:rsidRPr="00373C05">
        <w:rPr>
          <w:rFonts w:ascii="Times New Roman" w:hAnsi="Times New Roman" w:cs="Times New Roman"/>
          <w:sz w:val="26"/>
          <w:szCs w:val="26"/>
        </w:rPr>
        <w:t xml:space="preserve">ешению Норильского </w:t>
      </w:r>
    </w:p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373C05" w:rsidRPr="00373C05" w:rsidRDefault="00373C05" w:rsidP="00FB1F37">
      <w:pPr>
        <w:pStyle w:val="a7"/>
        <w:ind w:firstLine="9639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от ________ № _________</w:t>
      </w:r>
    </w:p>
    <w:p w:rsidR="00373C05" w:rsidRDefault="00373C05" w:rsidP="00373C05">
      <w:pPr>
        <w:pStyle w:val="a7"/>
        <w:ind w:firstLine="8789"/>
        <w:rPr>
          <w:rFonts w:ascii="Times New Roman" w:hAnsi="Times New Roman" w:cs="Times New Roman"/>
          <w:sz w:val="26"/>
          <w:szCs w:val="26"/>
        </w:rPr>
      </w:pPr>
    </w:p>
    <w:p w:rsidR="00FB1F37" w:rsidRDefault="002B2FAE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6</w:t>
      </w:r>
      <w:r w:rsidR="00FB1F3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Норильского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10.11.2009 № 22-533 «Об утверждении Правил землепользования </w:t>
      </w:r>
    </w:p>
    <w:p w:rsidR="00FB1F37" w:rsidRDefault="00FB1F37" w:rsidP="00FB1F37">
      <w:pPr>
        <w:pStyle w:val="a3"/>
        <w:ind w:left="96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застройки муниципального образования город Норильск»</w:t>
      </w:r>
    </w:p>
    <w:p w:rsidR="00373C05" w:rsidRDefault="00C9602A" w:rsidP="009A7D40">
      <w:pPr>
        <w:jc w:val="center"/>
      </w:pPr>
      <w:r>
        <w:rPr>
          <w:noProof/>
          <w:lang w:eastAsia="ru-RU"/>
        </w:rPr>
        <w:drawing>
          <wp:inline distT="0" distB="0" distL="0" distR="0" wp14:anchorId="7A47A479" wp14:editId="297DBE8E">
            <wp:extent cx="7734300" cy="47942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988" cy="479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3C05" w:rsidSect="00C9602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D6C" w:rsidRDefault="00032D6C" w:rsidP="00364A11">
      <w:pPr>
        <w:spacing w:after="0" w:line="240" w:lineRule="auto"/>
      </w:pPr>
      <w:r>
        <w:separator/>
      </w:r>
    </w:p>
  </w:endnote>
  <w:endnote w:type="continuationSeparator" w:id="0">
    <w:p w:rsidR="00032D6C" w:rsidRDefault="00032D6C" w:rsidP="0036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D6C" w:rsidRDefault="00032D6C" w:rsidP="00364A11">
      <w:pPr>
        <w:spacing w:after="0" w:line="240" w:lineRule="auto"/>
      </w:pPr>
      <w:r>
        <w:separator/>
      </w:r>
    </w:p>
  </w:footnote>
  <w:footnote w:type="continuationSeparator" w:id="0">
    <w:p w:rsidR="00032D6C" w:rsidRDefault="00032D6C" w:rsidP="00364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11"/>
    <w:rsid w:val="00032D6C"/>
    <w:rsid w:val="00196B36"/>
    <w:rsid w:val="002B2FAE"/>
    <w:rsid w:val="00364A11"/>
    <w:rsid w:val="00373C05"/>
    <w:rsid w:val="004369B8"/>
    <w:rsid w:val="00473A3A"/>
    <w:rsid w:val="00502EA2"/>
    <w:rsid w:val="005B26D1"/>
    <w:rsid w:val="005F4B08"/>
    <w:rsid w:val="006837A3"/>
    <w:rsid w:val="009A7D40"/>
    <w:rsid w:val="00A52A93"/>
    <w:rsid w:val="00C9602A"/>
    <w:rsid w:val="00E01431"/>
    <w:rsid w:val="00FB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249A47-E824-4F8D-8E1B-D1C52A11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A11"/>
  </w:style>
  <w:style w:type="paragraph" w:styleId="a5">
    <w:name w:val="footer"/>
    <w:basedOn w:val="a"/>
    <w:link w:val="a6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A11"/>
  </w:style>
  <w:style w:type="paragraph" w:styleId="a7">
    <w:name w:val="No Spacing"/>
    <w:uiPriority w:val="1"/>
    <w:qFormat/>
    <w:rsid w:val="00502E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Гырнец Светлана Васильевна</cp:lastModifiedBy>
  <cp:revision>10</cp:revision>
  <dcterms:created xsi:type="dcterms:W3CDTF">2025-10-23T02:29:00Z</dcterms:created>
  <dcterms:modified xsi:type="dcterms:W3CDTF">2026-03-11T04:51:00Z</dcterms:modified>
</cp:coreProperties>
</file>